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04" w:rsidRDefault="00D70B04" w:rsidP="00D70B04">
      <w:pPr>
        <w:pStyle w:val="s4"/>
        <w:ind w:firstLineChars="0" w:firstLine="0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>记录编号：JY0222/JL02</w:t>
      </w:r>
    </w:p>
    <w:p w:rsidR="00D70B04" w:rsidRDefault="00D70B04" w:rsidP="00D70B04">
      <w:pPr>
        <w:pStyle w:val="1"/>
        <w:numPr>
          <w:ilvl w:val="0"/>
          <w:numId w:val="0"/>
        </w:numPr>
        <w:jc w:val="center"/>
        <w:rPr>
          <w:rFonts w:hint="eastAsia"/>
          <w:b w:val="0"/>
          <w:sz w:val="30"/>
          <w:szCs w:val="30"/>
        </w:rPr>
      </w:pPr>
      <w:r>
        <w:rPr>
          <w:rFonts w:hint="eastAsia"/>
          <w:b w:val="0"/>
          <w:sz w:val="30"/>
          <w:szCs w:val="30"/>
        </w:rPr>
        <w:t>质量记录销毁审批表</w:t>
      </w:r>
    </w:p>
    <w:p w:rsidR="00D70B04" w:rsidRDefault="00D70B04" w:rsidP="00D70B04">
      <w:pPr>
        <w:spacing w:line="400" w:lineRule="exact"/>
        <w:ind w:left="630" w:hanging="630"/>
        <w:rPr>
          <w:rFonts w:ascii="Calibri" w:eastAsia="宋体" w:hAnsi="Calibri" w:cs="Times New Roman" w:hint="eastAsia"/>
        </w:rPr>
      </w:pPr>
    </w:p>
    <w:tbl>
      <w:tblPr>
        <w:tblW w:w="8640" w:type="dxa"/>
        <w:tblInd w:w="4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99"/>
        <w:gridCol w:w="1437"/>
        <w:gridCol w:w="1439"/>
        <w:gridCol w:w="1625"/>
        <w:gridCol w:w="1976"/>
        <w:gridCol w:w="1264"/>
      </w:tblGrid>
      <w:tr w:rsidR="00D70B04" w:rsidTr="00D70B04">
        <w:trPr>
          <w:trHeight w:val="583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0B04" w:rsidRDefault="00D70B04">
            <w:pPr>
              <w:pStyle w:val="05"/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B04" w:rsidRDefault="00D70B04">
            <w:pPr>
              <w:pStyle w:val="05"/>
              <w:spacing w:line="400" w:lineRule="exact"/>
              <w:jc w:val="center"/>
            </w:pPr>
            <w:r>
              <w:rPr>
                <w:rFonts w:hint="eastAsia"/>
              </w:rPr>
              <w:t>销毁的质量记录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B04" w:rsidRDefault="00D70B04">
            <w:pPr>
              <w:pStyle w:val="05"/>
              <w:spacing w:line="400" w:lineRule="exact"/>
              <w:jc w:val="center"/>
            </w:pPr>
            <w:r>
              <w:rPr>
                <w:rFonts w:hint="eastAsia"/>
              </w:rPr>
              <w:t>销毁原因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0B04" w:rsidRDefault="00D70B04">
            <w:pPr>
              <w:pStyle w:val="05"/>
              <w:spacing w:line="4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70B04" w:rsidTr="00873519">
        <w:trPr>
          <w:trHeight w:hRule="exact" w:val="90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0B04" w:rsidRDefault="00873519">
            <w:pPr>
              <w:pStyle w:val="05"/>
              <w:spacing w:line="40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4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0B04" w:rsidRDefault="00D70B04">
            <w:pPr>
              <w:pStyle w:val="05"/>
              <w:spacing w:line="400" w:lineRule="exact"/>
            </w:pPr>
            <w:r>
              <w:rPr>
                <w:rFonts w:hint="eastAsia"/>
              </w:rPr>
              <w:t>9.4版船员教育和培训质量管理体系程序文件JY0208（18份）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B04" w:rsidRDefault="00D70B04">
            <w:pPr>
              <w:pStyle w:val="05"/>
              <w:spacing w:line="400" w:lineRule="exact"/>
            </w:pPr>
            <w:r>
              <w:t>替换新修订版本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B04" w:rsidRDefault="00D70B04">
            <w:pPr>
              <w:pStyle w:val="05"/>
              <w:spacing w:line="400" w:lineRule="exact"/>
            </w:pPr>
          </w:p>
        </w:tc>
      </w:tr>
      <w:tr w:rsidR="00D70B04" w:rsidTr="00260FBB">
        <w:trPr>
          <w:trHeight w:hRule="exact" w:val="847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0B04" w:rsidRDefault="00873519">
            <w:pPr>
              <w:pStyle w:val="05"/>
              <w:spacing w:line="40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4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0B04" w:rsidRPr="00D70B04" w:rsidRDefault="00D70B04">
            <w:pPr>
              <w:pStyle w:val="05"/>
              <w:spacing w:line="400" w:lineRule="exact"/>
            </w:pPr>
            <w:r>
              <w:rPr>
                <w:rFonts w:hint="eastAsia"/>
              </w:rPr>
              <w:t>9.4版船员教育和培训质量管理体系程序文件JY0213（18份）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B04" w:rsidRPr="00D70B04" w:rsidRDefault="00D70B04">
            <w:pPr>
              <w:pStyle w:val="05"/>
              <w:spacing w:line="400" w:lineRule="exact"/>
            </w:pPr>
            <w:r>
              <w:t>替换新修订版本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B04" w:rsidRDefault="00D70B04">
            <w:pPr>
              <w:pStyle w:val="05"/>
              <w:spacing w:line="400" w:lineRule="exact"/>
            </w:pPr>
          </w:p>
        </w:tc>
      </w:tr>
      <w:tr w:rsidR="00D70B04" w:rsidTr="00D70B04">
        <w:trPr>
          <w:trHeight w:hRule="exact" w:val="86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0B04" w:rsidRDefault="00873519">
            <w:pPr>
              <w:pStyle w:val="05"/>
              <w:spacing w:line="40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4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0B04" w:rsidRDefault="00D70B04">
            <w:pPr>
              <w:pStyle w:val="05"/>
              <w:spacing w:line="400" w:lineRule="exact"/>
            </w:pPr>
            <w:r>
              <w:rPr>
                <w:rFonts w:hint="eastAsia"/>
              </w:rPr>
              <w:t>9.4版船员教育和培训质量管理体系程序文件JY0211（18份）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B04" w:rsidRPr="00D70B04" w:rsidRDefault="00D70B04">
            <w:pPr>
              <w:pStyle w:val="05"/>
              <w:spacing w:line="400" w:lineRule="exact"/>
            </w:pPr>
            <w:r>
              <w:t>替换新修订版本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B04" w:rsidRDefault="00D70B04">
            <w:pPr>
              <w:pStyle w:val="05"/>
              <w:spacing w:line="400" w:lineRule="exact"/>
            </w:pPr>
          </w:p>
        </w:tc>
      </w:tr>
      <w:tr w:rsidR="00260FBB" w:rsidTr="00260FBB">
        <w:trPr>
          <w:trHeight w:hRule="exact" w:val="843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0FBB" w:rsidRDefault="00873519">
            <w:pPr>
              <w:pStyle w:val="05"/>
              <w:spacing w:line="40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4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260FBB" w:rsidP="00D70B04">
            <w:pPr>
              <w:pStyle w:val="05"/>
              <w:spacing w:line="400" w:lineRule="exact"/>
              <w:ind w:left="540" w:hanging="540"/>
              <w:rPr>
                <w:rFonts w:hint="eastAsia"/>
              </w:rPr>
            </w:pPr>
            <w:r>
              <w:rPr>
                <w:rFonts w:hint="eastAsia"/>
              </w:rPr>
              <w:t>9.4版船员教育和培训质量管理体系程序文件</w:t>
            </w:r>
          </w:p>
          <w:p w:rsidR="00260FBB" w:rsidRDefault="00260FBB" w:rsidP="00D70B04">
            <w:pPr>
              <w:pStyle w:val="05"/>
              <w:spacing w:line="400" w:lineRule="exact"/>
              <w:ind w:left="540" w:hanging="540"/>
            </w:pPr>
            <w:r>
              <w:rPr>
                <w:rFonts w:hint="eastAsia"/>
              </w:rPr>
              <w:t>JY0224（18份）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BB" w:rsidRPr="00D70B04" w:rsidRDefault="00260FBB" w:rsidP="00DD0D4F">
            <w:pPr>
              <w:pStyle w:val="05"/>
              <w:spacing w:line="400" w:lineRule="exact"/>
              <w:ind w:left="540" w:hanging="540"/>
            </w:pPr>
            <w:r>
              <w:t>替换新修订版本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260FBB">
            <w:pPr>
              <w:pStyle w:val="05"/>
              <w:spacing w:line="400" w:lineRule="exact"/>
            </w:pPr>
          </w:p>
        </w:tc>
      </w:tr>
      <w:tr w:rsidR="00260FBB" w:rsidTr="00260FBB">
        <w:trPr>
          <w:trHeight w:hRule="exact" w:val="827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0FBB" w:rsidRDefault="00873519">
            <w:pPr>
              <w:pStyle w:val="05"/>
              <w:spacing w:line="40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4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260FBB" w:rsidP="00260FBB">
            <w:pPr>
              <w:pStyle w:val="05"/>
              <w:spacing w:line="400" w:lineRule="exact"/>
              <w:ind w:left="540" w:hanging="540"/>
              <w:rPr>
                <w:rFonts w:hint="eastAsia"/>
              </w:rPr>
            </w:pPr>
            <w:r>
              <w:rPr>
                <w:rFonts w:hint="eastAsia"/>
              </w:rPr>
              <w:t>9.4版船员教育和培训质量管理体系程序文件</w:t>
            </w:r>
          </w:p>
          <w:p w:rsidR="00260FBB" w:rsidRDefault="00260FBB" w:rsidP="00260FBB">
            <w:pPr>
              <w:pStyle w:val="05"/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JY0212（18份）</w:t>
            </w:r>
          </w:p>
          <w:p w:rsidR="00260FBB" w:rsidRDefault="00260FBB" w:rsidP="00260FBB">
            <w:pPr>
              <w:pStyle w:val="05"/>
              <w:spacing w:line="400" w:lineRule="exact"/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260FBB">
            <w:pPr>
              <w:pStyle w:val="05"/>
              <w:spacing w:line="400" w:lineRule="exact"/>
            </w:pPr>
            <w:r>
              <w:t>替换新修订版本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260FBB">
            <w:pPr>
              <w:pStyle w:val="05"/>
              <w:spacing w:line="400" w:lineRule="exact"/>
            </w:pPr>
          </w:p>
        </w:tc>
      </w:tr>
      <w:tr w:rsidR="00260FBB" w:rsidTr="008F0DFC">
        <w:trPr>
          <w:trHeight w:hRule="exact" w:val="853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0FBB" w:rsidRDefault="00873519">
            <w:pPr>
              <w:pStyle w:val="05"/>
              <w:spacing w:line="400" w:lineRule="exact"/>
            </w:pPr>
            <w:r>
              <w:rPr>
                <w:rFonts w:hint="eastAsia"/>
              </w:rPr>
              <w:t>6</w:t>
            </w:r>
          </w:p>
        </w:tc>
        <w:tc>
          <w:tcPr>
            <w:tcW w:w="4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DFC" w:rsidRDefault="008F0DFC" w:rsidP="008F0DFC">
            <w:pPr>
              <w:pStyle w:val="05"/>
              <w:spacing w:line="400" w:lineRule="exact"/>
              <w:ind w:left="540" w:hanging="540"/>
              <w:rPr>
                <w:rFonts w:hint="eastAsia"/>
              </w:rPr>
            </w:pPr>
            <w:r>
              <w:rPr>
                <w:rFonts w:hint="eastAsia"/>
              </w:rPr>
              <w:t>9.4版船员教育和培训质量管理体系程序文件</w:t>
            </w:r>
          </w:p>
          <w:p w:rsidR="008F0DFC" w:rsidRDefault="00873519" w:rsidP="008F0DFC">
            <w:pPr>
              <w:pStyle w:val="05"/>
              <w:spacing w:line="400" w:lineRule="exact"/>
              <w:ind w:left="540" w:hanging="540"/>
              <w:rPr>
                <w:rFonts w:hint="eastAsia"/>
              </w:rPr>
            </w:pPr>
            <w:r>
              <w:rPr>
                <w:rFonts w:hint="eastAsia"/>
              </w:rPr>
              <w:t>JY0206</w:t>
            </w:r>
            <w:r w:rsidR="008F0DFC">
              <w:rPr>
                <w:rFonts w:hint="eastAsia"/>
              </w:rPr>
              <w:t>（18份）</w:t>
            </w:r>
          </w:p>
          <w:p w:rsidR="00260FBB" w:rsidRDefault="00260FBB">
            <w:pPr>
              <w:pStyle w:val="05"/>
              <w:spacing w:line="400" w:lineRule="exact"/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8F0DFC">
            <w:pPr>
              <w:pStyle w:val="05"/>
              <w:spacing w:line="400" w:lineRule="exact"/>
            </w:pPr>
            <w:r>
              <w:t>替换新修订版本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260FBB">
            <w:pPr>
              <w:pStyle w:val="05"/>
              <w:spacing w:line="400" w:lineRule="exact"/>
            </w:pPr>
          </w:p>
        </w:tc>
      </w:tr>
      <w:tr w:rsidR="00260FBB" w:rsidTr="00873519">
        <w:trPr>
          <w:trHeight w:hRule="exact" w:val="865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0FBB" w:rsidRDefault="00873519">
            <w:pPr>
              <w:pStyle w:val="05"/>
              <w:spacing w:line="400" w:lineRule="exact"/>
            </w:pPr>
            <w:r>
              <w:rPr>
                <w:rFonts w:hint="eastAsia"/>
              </w:rPr>
              <w:t>7</w:t>
            </w:r>
          </w:p>
        </w:tc>
        <w:tc>
          <w:tcPr>
            <w:tcW w:w="4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3519" w:rsidRDefault="00873519" w:rsidP="00873519">
            <w:pPr>
              <w:pStyle w:val="05"/>
              <w:spacing w:line="400" w:lineRule="exact"/>
              <w:ind w:left="540" w:hanging="540"/>
              <w:rPr>
                <w:rFonts w:hint="eastAsia"/>
              </w:rPr>
            </w:pPr>
            <w:r>
              <w:rPr>
                <w:rFonts w:hint="eastAsia"/>
              </w:rPr>
              <w:t>9.4版船员教育和培训质量管理体系程序文件</w:t>
            </w:r>
          </w:p>
          <w:p w:rsidR="00873519" w:rsidRDefault="00873519" w:rsidP="00873519">
            <w:pPr>
              <w:pStyle w:val="05"/>
              <w:spacing w:line="400" w:lineRule="exact"/>
              <w:ind w:left="540" w:hanging="540"/>
              <w:rPr>
                <w:rFonts w:hint="eastAsia"/>
              </w:rPr>
            </w:pPr>
            <w:r>
              <w:rPr>
                <w:rFonts w:hint="eastAsia"/>
              </w:rPr>
              <w:t>JY0204（18份）</w:t>
            </w:r>
          </w:p>
          <w:p w:rsidR="00260FBB" w:rsidRDefault="00260FBB">
            <w:pPr>
              <w:pStyle w:val="05"/>
              <w:spacing w:line="400" w:lineRule="exact"/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873519">
            <w:pPr>
              <w:pStyle w:val="05"/>
              <w:spacing w:line="400" w:lineRule="exact"/>
            </w:pPr>
            <w:r>
              <w:t>替换新修订版本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260FBB">
            <w:pPr>
              <w:pStyle w:val="05"/>
              <w:spacing w:line="400" w:lineRule="exact"/>
            </w:pPr>
          </w:p>
        </w:tc>
      </w:tr>
      <w:tr w:rsidR="00260FBB" w:rsidTr="00873519">
        <w:trPr>
          <w:trHeight w:hRule="exact" w:val="849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0FBB" w:rsidRDefault="00873519">
            <w:pPr>
              <w:pStyle w:val="05"/>
              <w:spacing w:line="400" w:lineRule="exact"/>
            </w:pPr>
            <w:r>
              <w:rPr>
                <w:rFonts w:hint="eastAsia"/>
              </w:rPr>
              <w:t>8</w:t>
            </w:r>
          </w:p>
        </w:tc>
        <w:tc>
          <w:tcPr>
            <w:tcW w:w="4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3519" w:rsidRDefault="00873519" w:rsidP="00873519">
            <w:pPr>
              <w:pStyle w:val="05"/>
              <w:spacing w:line="400" w:lineRule="exact"/>
              <w:ind w:left="540" w:hanging="540"/>
              <w:rPr>
                <w:rFonts w:hint="eastAsia"/>
              </w:rPr>
            </w:pPr>
            <w:r>
              <w:rPr>
                <w:rFonts w:hint="eastAsia"/>
              </w:rPr>
              <w:t>9.4版船员教育和培训质量管理体系程序文件</w:t>
            </w:r>
          </w:p>
          <w:p w:rsidR="00873519" w:rsidRDefault="00873519" w:rsidP="00873519">
            <w:pPr>
              <w:pStyle w:val="05"/>
              <w:spacing w:line="400" w:lineRule="exact"/>
              <w:ind w:left="540" w:hanging="540"/>
              <w:rPr>
                <w:rFonts w:hint="eastAsia"/>
              </w:rPr>
            </w:pPr>
            <w:r>
              <w:rPr>
                <w:rFonts w:hint="eastAsia"/>
              </w:rPr>
              <w:t>JY0205（18份）</w:t>
            </w:r>
          </w:p>
          <w:p w:rsidR="00260FBB" w:rsidRDefault="00260FBB">
            <w:pPr>
              <w:pStyle w:val="05"/>
              <w:spacing w:line="400" w:lineRule="exact"/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873519">
            <w:pPr>
              <w:pStyle w:val="05"/>
              <w:spacing w:line="400" w:lineRule="exact"/>
            </w:pPr>
            <w:r>
              <w:t>替换新修订版本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260FBB">
            <w:pPr>
              <w:pStyle w:val="05"/>
              <w:spacing w:line="400" w:lineRule="exact"/>
            </w:pPr>
          </w:p>
        </w:tc>
      </w:tr>
      <w:tr w:rsidR="00260FBB" w:rsidTr="00873519">
        <w:trPr>
          <w:trHeight w:hRule="exact" w:val="847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0FBB" w:rsidRDefault="00873519">
            <w:pPr>
              <w:pStyle w:val="05"/>
              <w:spacing w:line="400" w:lineRule="exact"/>
            </w:pPr>
            <w:r>
              <w:rPr>
                <w:rFonts w:hint="eastAsia"/>
              </w:rPr>
              <w:t>9</w:t>
            </w:r>
          </w:p>
        </w:tc>
        <w:tc>
          <w:tcPr>
            <w:tcW w:w="4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3519" w:rsidRDefault="00873519" w:rsidP="00873519">
            <w:pPr>
              <w:pStyle w:val="05"/>
              <w:spacing w:line="400" w:lineRule="exact"/>
              <w:ind w:left="630" w:hanging="630"/>
              <w:rPr>
                <w:rFonts w:hint="eastAsia"/>
              </w:rPr>
            </w:pPr>
            <w:r>
              <w:rPr>
                <w:rFonts w:hint="eastAsia"/>
              </w:rPr>
              <w:t>9.4版船员教育和培训质量管理体系程序文件</w:t>
            </w:r>
          </w:p>
          <w:p w:rsidR="00873519" w:rsidRDefault="00873519" w:rsidP="00873519">
            <w:pPr>
              <w:pStyle w:val="05"/>
              <w:spacing w:line="400" w:lineRule="exact"/>
              <w:ind w:left="630" w:hanging="630"/>
              <w:rPr>
                <w:rFonts w:hint="eastAsia"/>
              </w:rPr>
            </w:pPr>
            <w:r>
              <w:rPr>
                <w:rFonts w:hint="eastAsia"/>
              </w:rPr>
              <w:t>JY0202（18份）</w:t>
            </w:r>
          </w:p>
          <w:p w:rsidR="00260FBB" w:rsidRDefault="00260FBB">
            <w:pPr>
              <w:pStyle w:val="05"/>
              <w:spacing w:line="400" w:lineRule="exact"/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873519">
            <w:pPr>
              <w:pStyle w:val="05"/>
              <w:spacing w:line="400" w:lineRule="exact"/>
            </w:pPr>
            <w:r>
              <w:t>替换新修订版本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260FBB">
            <w:pPr>
              <w:pStyle w:val="05"/>
              <w:spacing w:line="400" w:lineRule="exact"/>
            </w:pPr>
          </w:p>
        </w:tc>
      </w:tr>
      <w:tr w:rsidR="00260FBB" w:rsidTr="00D70B04">
        <w:trPr>
          <w:trHeight w:hRule="exact" w:val="60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0FBB" w:rsidRDefault="00873519">
            <w:pPr>
              <w:pStyle w:val="05"/>
              <w:spacing w:line="400" w:lineRule="exact"/>
            </w:pPr>
            <w:r>
              <w:rPr>
                <w:rFonts w:hint="eastAsia"/>
              </w:rPr>
              <w:t>10</w:t>
            </w:r>
          </w:p>
        </w:tc>
        <w:tc>
          <w:tcPr>
            <w:tcW w:w="4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873519">
            <w:pPr>
              <w:pStyle w:val="05"/>
              <w:spacing w:line="400" w:lineRule="exact"/>
            </w:pPr>
            <w:r>
              <w:rPr>
                <w:rFonts w:hint="eastAsia"/>
              </w:rPr>
              <w:t>9.4</w:t>
            </w:r>
            <w:proofErr w:type="gramStart"/>
            <w:r>
              <w:rPr>
                <w:rFonts w:hint="eastAsia"/>
              </w:rPr>
              <w:t>版质量</w:t>
            </w:r>
            <w:proofErr w:type="gramEnd"/>
            <w:r>
              <w:rPr>
                <w:rFonts w:hint="eastAsia"/>
              </w:rPr>
              <w:t>手册（18份）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873519">
            <w:pPr>
              <w:pStyle w:val="05"/>
              <w:spacing w:line="400" w:lineRule="exact"/>
            </w:pPr>
            <w:r>
              <w:t>替换新修订版本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260FBB">
            <w:pPr>
              <w:pStyle w:val="05"/>
              <w:spacing w:line="400" w:lineRule="exact"/>
            </w:pPr>
          </w:p>
        </w:tc>
      </w:tr>
      <w:tr w:rsidR="00260FBB" w:rsidTr="00D70B04">
        <w:trPr>
          <w:trHeight w:hRule="exact" w:val="60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0FBB" w:rsidRDefault="00873519">
            <w:pPr>
              <w:pStyle w:val="05"/>
              <w:spacing w:line="400" w:lineRule="exact"/>
            </w:pPr>
            <w:r>
              <w:rPr>
                <w:rFonts w:hint="eastAsia"/>
              </w:rPr>
              <w:t>11</w:t>
            </w:r>
          </w:p>
        </w:tc>
        <w:tc>
          <w:tcPr>
            <w:tcW w:w="4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873519">
            <w:pPr>
              <w:pStyle w:val="05"/>
              <w:spacing w:line="400" w:lineRule="exact"/>
            </w:pPr>
            <w:r>
              <w:rPr>
                <w:rFonts w:hint="eastAsia"/>
              </w:rPr>
              <w:t>9.4</w:t>
            </w:r>
            <w:proofErr w:type="gramStart"/>
            <w:r>
              <w:rPr>
                <w:rFonts w:hint="eastAsia"/>
              </w:rPr>
              <w:t>版支持</w:t>
            </w:r>
            <w:proofErr w:type="gramEnd"/>
            <w:r>
              <w:rPr>
                <w:rFonts w:hint="eastAsia"/>
              </w:rPr>
              <w:t>性文件（18份）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873519">
            <w:pPr>
              <w:pStyle w:val="05"/>
              <w:spacing w:line="400" w:lineRule="exact"/>
            </w:pPr>
            <w:r>
              <w:t>替换新修订版本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260FBB">
            <w:pPr>
              <w:pStyle w:val="05"/>
              <w:spacing w:line="400" w:lineRule="exact"/>
            </w:pPr>
          </w:p>
        </w:tc>
      </w:tr>
      <w:tr w:rsidR="00260FBB" w:rsidTr="00D70B04">
        <w:trPr>
          <w:trHeight w:hRule="exact" w:val="60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0FBB" w:rsidRDefault="00873519">
            <w:pPr>
              <w:pStyle w:val="05"/>
              <w:spacing w:line="400" w:lineRule="exact"/>
            </w:pPr>
            <w:r>
              <w:rPr>
                <w:rFonts w:hint="eastAsia"/>
              </w:rPr>
              <w:t>12</w:t>
            </w:r>
          </w:p>
        </w:tc>
        <w:tc>
          <w:tcPr>
            <w:tcW w:w="4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873519">
            <w:pPr>
              <w:pStyle w:val="05"/>
              <w:spacing w:line="400" w:lineRule="exact"/>
            </w:pPr>
            <w:r>
              <w:rPr>
                <w:rFonts w:hint="eastAsia"/>
              </w:rPr>
              <w:t>9.4</w:t>
            </w:r>
            <w:proofErr w:type="gramStart"/>
            <w:r>
              <w:rPr>
                <w:rFonts w:hint="eastAsia"/>
              </w:rPr>
              <w:t>版程序</w:t>
            </w:r>
            <w:proofErr w:type="gramEnd"/>
            <w:r>
              <w:rPr>
                <w:rFonts w:hint="eastAsia"/>
              </w:rPr>
              <w:t>文件目录（18份）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873519">
            <w:pPr>
              <w:pStyle w:val="05"/>
              <w:spacing w:line="400" w:lineRule="exact"/>
            </w:pPr>
            <w:r>
              <w:t>替换新修订版本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260FBB">
            <w:pPr>
              <w:pStyle w:val="05"/>
              <w:spacing w:line="400" w:lineRule="exact"/>
            </w:pPr>
          </w:p>
        </w:tc>
      </w:tr>
      <w:tr w:rsidR="00260FBB" w:rsidTr="00D70B04">
        <w:trPr>
          <w:trHeight w:hRule="exact" w:val="60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0FBB" w:rsidRDefault="00260FBB">
            <w:pPr>
              <w:pStyle w:val="05"/>
              <w:spacing w:line="400" w:lineRule="exact"/>
            </w:pPr>
          </w:p>
        </w:tc>
        <w:tc>
          <w:tcPr>
            <w:tcW w:w="4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260FBB">
            <w:pPr>
              <w:pStyle w:val="05"/>
              <w:spacing w:line="400" w:lineRule="exact"/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260FBB">
            <w:pPr>
              <w:pStyle w:val="05"/>
              <w:spacing w:line="400" w:lineRule="exact"/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260FBB">
            <w:pPr>
              <w:pStyle w:val="05"/>
              <w:spacing w:line="400" w:lineRule="exact"/>
            </w:pPr>
          </w:p>
        </w:tc>
      </w:tr>
      <w:tr w:rsidR="00260FBB" w:rsidTr="00D70B04">
        <w:trPr>
          <w:trHeight w:hRule="exact" w:val="60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0FBB" w:rsidRDefault="00260FBB">
            <w:pPr>
              <w:pStyle w:val="05"/>
              <w:spacing w:line="400" w:lineRule="exact"/>
            </w:pPr>
          </w:p>
        </w:tc>
        <w:tc>
          <w:tcPr>
            <w:tcW w:w="4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260FBB">
            <w:pPr>
              <w:pStyle w:val="05"/>
              <w:spacing w:line="400" w:lineRule="exact"/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260FBB">
            <w:pPr>
              <w:pStyle w:val="05"/>
              <w:spacing w:line="400" w:lineRule="exact"/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260FBB">
            <w:pPr>
              <w:pStyle w:val="05"/>
              <w:spacing w:line="400" w:lineRule="exact"/>
            </w:pPr>
          </w:p>
        </w:tc>
      </w:tr>
      <w:tr w:rsidR="00260FBB" w:rsidTr="00D70B04">
        <w:trPr>
          <w:trHeight w:hRule="exact" w:val="60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0FBB" w:rsidRDefault="00260FBB">
            <w:pPr>
              <w:pStyle w:val="05"/>
              <w:spacing w:line="400" w:lineRule="exact"/>
            </w:pPr>
          </w:p>
        </w:tc>
        <w:tc>
          <w:tcPr>
            <w:tcW w:w="4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260FBB">
            <w:pPr>
              <w:pStyle w:val="05"/>
              <w:spacing w:line="400" w:lineRule="exact"/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260FBB">
            <w:pPr>
              <w:pStyle w:val="05"/>
              <w:spacing w:line="400" w:lineRule="exact"/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FBB" w:rsidRDefault="00260FBB">
            <w:pPr>
              <w:pStyle w:val="05"/>
              <w:spacing w:line="400" w:lineRule="exact"/>
            </w:pPr>
          </w:p>
        </w:tc>
      </w:tr>
      <w:tr w:rsidR="00260FBB" w:rsidTr="00D70B04">
        <w:trPr>
          <w:trHeight w:hRule="exact" w:val="619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0FBB" w:rsidRDefault="00260FBB">
            <w:pPr>
              <w:pStyle w:val="05"/>
              <w:spacing w:line="400" w:lineRule="exact"/>
            </w:pPr>
            <w:r>
              <w:rPr>
                <w:rFonts w:hint="eastAsia"/>
              </w:rPr>
              <w:t>填写人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FBB" w:rsidRDefault="00260FBB">
            <w:pPr>
              <w:pStyle w:val="05"/>
              <w:spacing w:line="400" w:lineRule="exact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0FBB" w:rsidRDefault="00260FBB">
            <w:pPr>
              <w:pStyle w:val="05"/>
              <w:spacing w:line="400" w:lineRule="exact"/>
            </w:pPr>
            <w:r>
              <w:rPr>
                <w:rFonts w:hint="eastAsia"/>
              </w:rPr>
              <w:t>部门负责人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FBB" w:rsidRDefault="00260FBB">
            <w:pPr>
              <w:pStyle w:val="05"/>
              <w:spacing w:line="400" w:lineRule="exact"/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0FBB" w:rsidRDefault="00260FBB">
            <w:pPr>
              <w:pStyle w:val="05"/>
              <w:spacing w:line="400" w:lineRule="exact"/>
            </w:pPr>
            <w:r>
              <w:rPr>
                <w:rFonts w:hint="eastAsia"/>
              </w:rPr>
              <w:t>填写日期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FBB" w:rsidRDefault="00260FBB">
            <w:pPr>
              <w:pStyle w:val="05"/>
              <w:spacing w:line="400" w:lineRule="exact"/>
            </w:pPr>
          </w:p>
        </w:tc>
      </w:tr>
    </w:tbl>
    <w:p w:rsidR="0021613B" w:rsidRDefault="0021613B" w:rsidP="00BD6154">
      <w:pPr>
        <w:ind w:left="630" w:hanging="630"/>
      </w:pPr>
    </w:p>
    <w:sectPr w:rsidR="0021613B" w:rsidSect="002161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A59" w:rsidRDefault="00875A59" w:rsidP="00D70B04">
      <w:pPr>
        <w:spacing w:line="240" w:lineRule="auto"/>
        <w:ind w:left="630" w:hanging="630"/>
      </w:pPr>
      <w:r>
        <w:separator/>
      </w:r>
    </w:p>
  </w:endnote>
  <w:endnote w:type="continuationSeparator" w:id="0">
    <w:p w:rsidR="00875A59" w:rsidRDefault="00875A59" w:rsidP="00D70B04">
      <w:pPr>
        <w:spacing w:line="240" w:lineRule="auto"/>
        <w:ind w:left="630" w:hanging="63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04" w:rsidRDefault="00D70B04" w:rsidP="00D70B04">
    <w:pPr>
      <w:pStyle w:val="a4"/>
      <w:ind w:left="540" w:hanging="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04" w:rsidRDefault="00D70B04" w:rsidP="00D70B04">
    <w:pPr>
      <w:pStyle w:val="a4"/>
      <w:ind w:left="540" w:hanging="5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04" w:rsidRDefault="00D70B04" w:rsidP="00D70B04">
    <w:pPr>
      <w:pStyle w:val="a4"/>
      <w:ind w:left="540" w:hanging="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A59" w:rsidRDefault="00875A59" w:rsidP="00D70B04">
      <w:pPr>
        <w:spacing w:line="240" w:lineRule="auto"/>
        <w:ind w:left="630" w:hanging="630"/>
      </w:pPr>
      <w:r>
        <w:separator/>
      </w:r>
    </w:p>
  </w:footnote>
  <w:footnote w:type="continuationSeparator" w:id="0">
    <w:p w:rsidR="00875A59" w:rsidRDefault="00875A59" w:rsidP="00D70B04">
      <w:pPr>
        <w:spacing w:line="240" w:lineRule="auto"/>
        <w:ind w:left="630" w:hanging="63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04" w:rsidRDefault="00D70B04" w:rsidP="00D70B04">
    <w:pPr>
      <w:pStyle w:val="a3"/>
      <w:ind w:left="540" w:hanging="5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04" w:rsidRDefault="00D70B04" w:rsidP="00D70B04">
    <w:pPr>
      <w:ind w:left="630" w:hanging="63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04" w:rsidRDefault="00D70B04" w:rsidP="00D70B04">
    <w:pPr>
      <w:pStyle w:val="a3"/>
      <w:ind w:left="540" w:hanging="5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B04"/>
    <w:rsid w:val="0021613B"/>
    <w:rsid w:val="00260FBB"/>
    <w:rsid w:val="003446A9"/>
    <w:rsid w:val="00873519"/>
    <w:rsid w:val="00875A59"/>
    <w:rsid w:val="008F0DFC"/>
    <w:rsid w:val="00902E4C"/>
    <w:rsid w:val="00BD6154"/>
    <w:rsid w:val="00D7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300" w:hangingChars="300" w:hanging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04"/>
    <w:pPr>
      <w:widowControl w:val="0"/>
      <w:jc w:val="both"/>
    </w:pPr>
  </w:style>
  <w:style w:type="paragraph" w:styleId="1">
    <w:name w:val="heading 1"/>
    <w:basedOn w:val="s4"/>
    <w:next w:val="s4"/>
    <w:link w:val="1Char"/>
    <w:qFormat/>
    <w:rsid w:val="00D70B04"/>
    <w:pPr>
      <w:numPr>
        <w:numId w:val="2"/>
      </w:numPr>
      <w:tabs>
        <w:tab w:val="left" w:pos="482"/>
      </w:tabs>
      <w:ind w:firstLine="200"/>
      <w:outlineLvl w:val="0"/>
    </w:pPr>
    <w:rPr>
      <w:rFonts w:cs="宋体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0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0B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0B0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0B04"/>
    <w:rPr>
      <w:sz w:val="18"/>
      <w:szCs w:val="18"/>
    </w:rPr>
  </w:style>
  <w:style w:type="character" w:customStyle="1" w:styleId="1Char">
    <w:name w:val="标题 1 Char"/>
    <w:basedOn w:val="a0"/>
    <w:link w:val="1"/>
    <w:rsid w:val="00D70B04"/>
    <w:rPr>
      <w:rFonts w:ascii="宋体" w:eastAsia="宋体" w:hAnsi="Algerian" w:cs="宋体"/>
      <w:b/>
      <w:kern w:val="44"/>
      <w:sz w:val="24"/>
    </w:rPr>
  </w:style>
  <w:style w:type="character" w:customStyle="1" w:styleId="s4Char">
    <w:name w:val="首行缩进s4 Char"/>
    <w:link w:val="s4"/>
    <w:locked/>
    <w:rsid w:val="00D70B04"/>
    <w:rPr>
      <w:rFonts w:ascii="宋体" w:eastAsia="宋体" w:hAnsi="Algerian"/>
      <w:sz w:val="24"/>
    </w:rPr>
  </w:style>
  <w:style w:type="paragraph" w:customStyle="1" w:styleId="s4">
    <w:name w:val="首行缩进s4"/>
    <w:link w:val="s4Char"/>
    <w:rsid w:val="00D70B04"/>
    <w:pPr>
      <w:spacing w:line="400" w:lineRule="exact"/>
      <w:ind w:left="0" w:firstLineChars="200" w:firstLine="480"/>
    </w:pPr>
    <w:rPr>
      <w:rFonts w:ascii="宋体" w:eastAsia="宋体" w:hAnsi="Algerian"/>
      <w:sz w:val="24"/>
    </w:rPr>
  </w:style>
  <w:style w:type="paragraph" w:customStyle="1" w:styleId="05">
    <w:name w:val="正文文本05"/>
    <w:rsid w:val="00D70B04"/>
    <w:pPr>
      <w:snapToGrid w:val="0"/>
      <w:spacing w:line="320" w:lineRule="exact"/>
      <w:ind w:left="0" w:firstLineChars="0" w:firstLine="0"/>
    </w:pPr>
    <w:rPr>
      <w:rFonts w:ascii="宋体" w:eastAsia="宋体" w:hAnsi="Algeri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2</cp:revision>
  <cp:lastPrinted>2024-01-15T01:21:00Z</cp:lastPrinted>
  <dcterms:created xsi:type="dcterms:W3CDTF">2024-01-15T00:41:00Z</dcterms:created>
  <dcterms:modified xsi:type="dcterms:W3CDTF">2024-01-15T01:25:00Z</dcterms:modified>
</cp:coreProperties>
</file>